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D1" w:rsidRPr="00E13D60" w:rsidRDefault="006C53D1" w:rsidP="006C53D1">
      <w:pPr>
        <w:pStyle w:val="1"/>
        <w:ind w:left="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03935" cy="878840"/>
                <wp:effectExtent l="0" t="2540" r="0" b="444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D1" w:rsidRPr="004323BF" w:rsidRDefault="006C53D1" w:rsidP="006C53D1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880" cy="596900"/>
                                  <wp:effectExtent l="0" t="0" r="127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pt;margin-top:-9pt;width:79.05pt;height: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" stroked="f">
                <v:textbox style="mso-fit-shape-to-text:t">
                  <w:txbxContent>
                    <w:p w:rsidR="006C53D1" w:rsidRPr="004323BF" w:rsidRDefault="006C53D1" w:rsidP="006C53D1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880" cy="596900"/>
                            <wp:effectExtent l="0" t="0" r="127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67C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 </w:t>
      </w:r>
      <w:r w:rsidRPr="008F0688">
        <w:rPr>
          <w:sz w:val="18"/>
          <w:szCs w:val="18"/>
        </w:rPr>
        <w:t xml:space="preserve">      </w:t>
      </w:r>
      <w:r w:rsidRPr="00E13D60">
        <w:rPr>
          <w:sz w:val="16"/>
          <w:szCs w:val="16"/>
          <w:lang w:val="uk-UA"/>
        </w:rPr>
        <w:t>Н А У К О В О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>-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 xml:space="preserve">В И Р О Б Н И Ч А  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 xml:space="preserve">Ф І Р М А  </w:t>
      </w:r>
      <w:r w:rsidRPr="00E13D60">
        <w:rPr>
          <w:sz w:val="16"/>
          <w:szCs w:val="16"/>
        </w:rPr>
        <w:t xml:space="preserve"> </w:t>
      </w:r>
      <w:r w:rsidRPr="00E13D60">
        <w:rPr>
          <w:rFonts w:cs="Arial"/>
          <w:sz w:val="16"/>
          <w:szCs w:val="16"/>
          <w:lang w:val="uk-UA"/>
        </w:rPr>
        <w:t>”</w:t>
      </w:r>
      <w:r w:rsidRPr="00E13D60">
        <w:rPr>
          <w:sz w:val="16"/>
          <w:szCs w:val="16"/>
          <w:lang w:val="uk-UA"/>
        </w:rPr>
        <w:t>Г Р І С</w:t>
      </w:r>
      <w:r w:rsidRPr="00E13D60">
        <w:rPr>
          <w:rFonts w:cs="Arial"/>
          <w:sz w:val="16"/>
          <w:szCs w:val="16"/>
          <w:lang w:val="uk-UA"/>
        </w:rPr>
        <w:t>”</w:t>
      </w:r>
    </w:p>
    <w:p w:rsidR="006C53D1" w:rsidRPr="00E13D60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   </w:t>
      </w:r>
      <w:r w:rsidRPr="008F0688">
        <w:rPr>
          <w:rFonts w:ascii="Arial" w:hAnsi="Arial"/>
          <w:sz w:val="16"/>
          <w:szCs w:val="16"/>
        </w:rPr>
        <w:t xml:space="preserve">     </w:t>
      </w:r>
      <w:r w:rsidRPr="00E13D60">
        <w:rPr>
          <w:rFonts w:ascii="Arial" w:hAnsi="Arial"/>
          <w:sz w:val="16"/>
          <w:szCs w:val="16"/>
          <w:lang w:val="uk-UA"/>
        </w:rPr>
        <w:t xml:space="preserve">вул. Сім’ї Сосніних, </w:t>
      </w:r>
      <w:smartTag w:uri="urn:schemas-microsoft-com:office:smarttags" w:element="metricconverter">
        <w:smartTagPr>
          <w:attr w:name="ProductID" w:val="3, м"/>
        </w:smartTagPr>
        <w:r w:rsidRPr="00E13D60">
          <w:rPr>
            <w:rFonts w:ascii="Arial" w:hAnsi="Arial"/>
            <w:sz w:val="16"/>
            <w:szCs w:val="16"/>
            <w:lang w:val="uk-UA"/>
          </w:rPr>
          <w:t>3, м</w:t>
        </w:r>
      </w:smartTag>
      <w:r w:rsidRPr="00E13D60">
        <w:rPr>
          <w:rFonts w:ascii="Arial" w:hAnsi="Arial"/>
          <w:sz w:val="16"/>
          <w:szCs w:val="16"/>
          <w:lang w:val="uk-UA"/>
        </w:rPr>
        <w:t xml:space="preserve">. Київ, 03680,  </w:t>
      </w:r>
    </w:p>
    <w:p w:rsidR="006C53D1" w:rsidRPr="00E13D60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тел./факс (044) 501 4061, тел. (044) 501 4064, 501 4074</w:t>
      </w:r>
    </w:p>
    <w:p w:rsidR="006C53D1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E-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mail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8" w:history="1">
        <w:r w:rsidRPr="00E13D60">
          <w:rPr>
            <w:rStyle w:val="a4"/>
            <w:rFonts w:ascii="Arial" w:hAnsi="Arial"/>
            <w:sz w:val="16"/>
            <w:szCs w:val="16"/>
            <w:lang w:val="uk-UA"/>
          </w:rPr>
          <w:t>gris@gris.com.ua</w:t>
        </w:r>
      </w:hyperlink>
      <w:r w:rsidRPr="00E13D60">
        <w:rPr>
          <w:rFonts w:ascii="Arial" w:hAnsi="Arial"/>
          <w:sz w:val="16"/>
          <w:szCs w:val="16"/>
          <w:lang w:val="uk-UA"/>
        </w:rPr>
        <w:t xml:space="preserve">     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Wев-сайт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9" w:history="1">
        <w:r w:rsidRPr="00E13D60">
          <w:rPr>
            <w:rStyle w:val="a4"/>
            <w:rFonts w:ascii="Arial" w:hAnsi="Arial"/>
            <w:sz w:val="16"/>
            <w:szCs w:val="16"/>
            <w:lang w:val="uk-UA"/>
          </w:rPr>
          <w:t>www.gris.com.ua</w:t>
        </w:r>
      </w:hyperlink>
    </w:p>
    <w:p w:rsidR="006C53D1" w:rsidRPr="005000FE" w:rsidRDefault="006C53D1" w:rsidP="006C53D1">
      <w:pPr>
        <w:ind w:left="540" w:right="-198"/>
        <w:rPr>
          <w:rFonts w:ascii="Arial" w:hAnsi="Arial"/>
          <w:sz w:val="16"/>
          <w:szCs w:val="16"/>
          <w:lang w:val="uk-UA"/>
        </w:rPr>
      </w:pPr>
    </w:p>
    <w:p w:rsidR="006C53D1" w:rsidRPr="005000FE" w:rsidRDefault="006C53D1" w:rsidP="006C53D1">
      <w:pPr>
        <w:ind w:left="540" w:right="-198"/>
        <w:rPr>
          <w:rFonts w:ascii="Arial" w:hAnsi="Arial"/>
          <w:color w:val="0000FF"/>
          <w:sz w:val="16"/>
          <w:szCs w:val="16"/>
          <w:lang w:val="uk-UA"/>
        </w:rPr>
      </w:pPr>
      <w:r>
        <w:rPr>
          <w:rFonts w:ascii="Arial" w:hAnsi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99060</wp:posOffset>
                </wp:positionV>
                <wp:extent cx="54864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8pt" to="471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" strokecolor="#36c" strokeweight=".25pt"/>
            </w:pict>
          </mc:Fallback>
        </mc:AlternateContent>
      </w:r>
    </w:p>
    <w:p w:rsidR="006C53D1" w:rsidRDefault="006C53D1" w:rsidP="006C53D1">
      <w:pPr>
        <w:ind w:left="540" w:right="-198"/>
        <w:rPr>
          <w:rFonts w:ascii="Arial" w:hAnsi="Arial"/>
          <w:color w:val="0000FF"/>
          <w:sz w:val="18"/>
          <w:szCs w:val="18"/>
          <w:lang w:val="uk-UA"/>
        </w:rPr>
      </w:pPr>
    </w:p>
    <w:p w:rsidR="006C53D1" w:rsidRDefault="006C53D1" w:rsidP="006C53D1">
      <w:pPr>
        <w:spacing w:before="38" w:after="100" w:afterAutospacing="1"/>
        <w:ind w:firstLine="1440"/>
        <w:jc w:val="both"/>
        <w:rPr>
          <w:rFonts w:ascii="Arial" w:hAnsi="Arial"/>
          <w:sz w:val="20"/>
          <w:szCs w:val="20"/>
          <w:lang w:val="uk-UA"/>
        </w:rPr>
      </w:pPr>
      <w:r w:rsidRPr="008F0688">
        <w:rPr>
          <w:rFonts w:ascii="Arial" w:hAnsi="Arial"/>
          <w:sz w:val="12"/>
          <w:szCs w:val="12"/>
          <w:lang w:val="uk-UA"/>
        </w:rPr>
        <w:t xml:space="preserve"> </w:t>
      </w:r>
      <w:r w:rsidRPr="00D42BA8">
        <w:rPr>
          <w:rFonts w:ascii="Arial" w:hAnsi="Arial"/>
          <w:sz w:val="20"/>
          <w:szCs w:val="20"/>
          <w:lang w:val="uk-UA"/>
        </w:rPr>
        <w:t xml:space="preserve"> </w:t>
      </w:r>
    </w:p>
    <w:p w:rsidR="006F1049" w:rsidRDefault="00CB1ADC" w:rsidP="006F1049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Модуль</w:t>
      </w:r>
      <w:r w:rsidR="006F1049" w:rsidRPr="006F1049">
        <w:rPr>
          <w:rFonts w:ascii="Times New Roman" w:hAnsi="Times New Roman"/>
          <w:b/>
          <w:color w:val="002060"/>
          <w:sz w:val="24"/>
          <w:szCs w:val="24"/>
        </w:rPr>
        <w:t xml:space="preserve"> доступа к административным услуг</w:t>
      </w:r>
      <w:r w:rsidR="006F1049" w:rsidRPr="00CB1ADC">
        <w:rPr>
          <w:rFonts w:ascii="Times New Roman" w:hAnsi="Times New Roman"/>
          <w:b/>
          <w:color w:val="002060"/>
          <w:sz w:val="24"/>
          <w:szCs w:val="24"/>
        </w:rPr>
        <w:t>ам</w:t>
      </w:r>
      <w:r w:rsidR="006F1049" w:rsidRPr="006F1049">
        <w:rPr>
          <w:rFonts w:ascii="Times New Roman" w:hAnsi="Times New Roman"/>
          <w:b/>
          <w:color w:val="002060"/>
          <w:sz w:val="24"/>
          <w:szCs w:val="24"/>
        </w:rPr>
        <w:t xml:space="preserve"> через почту</w:t>
      </w:r>
    </w:p>
    <w:p w:rsidR="006F1049" w:rsidRDefault="006F1049" w:rsidP="006F104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При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 xml:space="preserve"> обращения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гражданина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к работнику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Укрпочты</w:t>
      </w:r>
      <w:proofErr w:type="spellEnd"/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по</w:t>
      </w:r>
      <w:r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вопросу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отправки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документов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на получение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 xml:space="preserve">административной услуги в Центр предоставления административных услуг, работник </w:t>
      </w:r>
      <w:proofErr w:type="spellStart"/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Укрпочты</w:t>
      </w:r>
      <w:proofErr w:type="spellEnd"/>
      <w:r w:rsidRPr="006F1049">
        <w:rPr>
          <w:rStyle w:val="hps"/>
          <w:rFonts w:ascii="Times New Roman" w:hAnsi="Times New Roman"/>
          <w:color w:val="222222"/>
          <w:sz w:val="24"/>
          <w:szCs w:val="24"/>
        </w:rPr>
        <w:t>:</w:t>
      </w:r>
      <w:r w:rsidRPr="006F104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4C0C" w:rsidRPr="00774C0C" w:rsidRDefault="00CB1ADC" w:rsidP="00B1402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74C0C">
        <w:rPr>
          <w:rStyle w:val="hps"/>
          <w:rFonts w:ascii="Times New Roman" w:hAnsi="Times New Roman"/>
          <w:color w:val="222222"/>
          <w:sz w:val="24"/>
          <w:szCs w:val="24"/>
        </w:rPr>
        <w:t>консульт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>ирует</w:t>
      </w:r>
      <w:r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774C0C" w:rsidRPr="00774C0C">
        <w:rPr>
          <w:rStyle w:val="hps"/>
          <w:rFonts w:ascii="Times New Roman" w:hAnsi="Times New Roman"/>
          <w:color w:val="222222"/>
          <w:sz w:val="24"/>
          <w:szCs w:val="24"/>
        </w:rPr>
        <w:t>гражданин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>а</w:t>
      </w:r>
      <w:r w:rsidR="00774C0C" w:rsidRPr="00774C0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74C0C" w:rsidRPr="00774C0C">
        <w:rPr>
          <w:rStyle w:val="hps"/>
          <w:rFonts w:ascii="Times New Roman" w:hAnsi="Times New Roman"/>
          <w:color w:val="222222"/>
          <w:sz w:val="24"/>
          <w:szCs w:val="24"/>
        </w:rPr>
        <w:t>относительно перечня</w:t>
      </w:r>
      <w:r w:rsidR="00774C0C" w:rsidRPr="00774C0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74C0C" w:rsidRPr="00774C0C">
        <w:rPr>
          <w:rStyle w:val="hps"/>
          <w:rFonts w:ascii="Times New Roman" w:hAnsi="Times New Roman"/>
          <w:color w:val="222222"/>
          <w:sz w:val="24"/>
          <w:szCs w:val="24"/>
        </w:rPr>
        <w:t>административных услуг</w:t>
      </w:r>
      <w:r w:rsidR="00774C0C" w:rsidRPr="00774C0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774C0C" w:rsidRPr="00774C0C">
        <w:rPr>
          <w:rStyle w:val="hps"/>
          <w:rFonts w:ascii="Times New Roman" w:hAnsi="Times New Roman"/>
          <w:color w:val="222222"/>
          <w:sz w:val="24"/>
          <w:szCs w:val="24"/>
        </w:rPr>
        <w:t>которые предоставляет</w:t>
      </w:r>
      <w:r w:rsidR="00774C0C" w:rsidRPr="00774C0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74C0C" w:rsidRPr="00774C0C">
        <w:rPr>
          <w:rStyle w:val="hps"/>
          <w:rFonts w:ascii="Times New Roman" w:hAnsi="Times New Roman"/>
          <w:color w:val="222222"/>
          <w:sz w:val="24"/>
          <w:szCs w:val="24"/>
        </w:rPr>
        <w:t>ЦП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>АУ</w:t>
      </w:r>
      <w:r w:rsidR="00774C0C">
        <w:rPr>
          <w:rFonts w:ascii="Times New Roman" w:hAnsi="Times New Roman"/>
          <w:color w:val="002060"/>
          <w:sz w:val="24"/>
          <w:szCs w:val="24"/>
          <w:lang w:val="uk-UA"/>
        </w:rPr>
        <w:t>;</w:t>
      </w:r>
    </w:p>
    <w:p w:rsidR="00B14028" w:rsidRPr="00664F6D" w:rsidRDefault="00774C0C" w:rsidP="00B1402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774C0C">
        <w:rPr>
          <w:rFonts w:ascii="Times New Roman" w:hAnsi="Times New Roman"/>
          <w:color w:val="002060"/>
          <w:sz w:val="24"/>
          <w:szCs w:val="24"/>
        </w:rPr>
        <w:t>проверяет наличие исчерпывающего перечня документов у гражданина</w:t>
      </w:r>
      <w:r w:rsidR="00B14028" w:rsidRPr="00664F6D">
        <w:rPr>
          <w:rFonts w:ascii="Times New Roman" w:hAnsi="Times New Roman"/>
          <w:color w:val="002060"/>
          <w:sz w:val="24"/>
          <w:szCs w:val="24"/>
          <w:lang w:val="uk-UA"/>
        </w:rPr>
        <w:t xml:space="preserve">. </w:t>
      </w:r>
    </w:p>
    <w:p w:rsidR="00B14028" w:rsidRPr="00B14028" w:rsidRDefault="00774C0C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774C0C">
        <w:rPr>
          <w:rFonts w:ascii="Times New Roman" w:hAnsi="Times New Roman"/>
          <w:color w:val="002060"/>
          <w:sz w:val="24"/>
          <w:szCs w:val="24"/>
        </w:rPr>
        <w:t xml:space="preserve">При наличии у гражданина полного пакета документов работник </w:t>
      </w:r>
      <w:proofErr w:type="spellStart"/>
      <w:r w:rsidRPr="00774C0C">
        <w:rPr>
          <w:rFonts w:ascii="Times New Roman" w:hAnsi="Times New Roman"/>
          <w:color w:val="002060"/>
          <w:sz w:val="24"/>
          <w:szCs w:val="24"/>
        </w:rPr>
        <w:t>Укрпочты</w:t>
      </w:r>
      <w:proofErr w:type="spellEnd"/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:</w:t>
      </w:r>
    </w:p>
    <w:p w:rsidR="00B14028" w:rsidRPr="00B14028" w:rsidRDefault="00CB1ADC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CB1ADC">
        <w:rPr>
          <w:rFonts w:ascii="Times New Roman" w:hAnsi="Times New Roman"/>
          <w:color w:val="002060"/>
          <w:sz w:val="24"/>
          <w:szCs w:val="24"/>
        </w:rPr>
        <w:t xml:space="preserve">формирует почтовое отправление, проставляет на нем </w:t>
      </w:r>
      <w:proofErr w:type="spellStart"/>
      <w:r w:rsidRPr="00CB1ADC">
        <w:rPr>
          <w:rFonts w:ascii="Times New Roman" w:hAnsi="Times New Roman"/>
          <w:color w:val="002060"/>
          <w:sz w:val="24"/>
          <w:szCs w:val="24"/>
        </w:rPr>
        <w:t>штрихкодов</w:t>
      </w:r>
      <w:r>
        <w:rPr>
          <w:rFonts w:ascii="Times New Roman" w:hAnsi="Times New Roman"/>
          <w:color w:val="002060"/>
          <w:sz w:val="24"/>
          <w:szCs w:val="24"/>
        </w:rPr>
        <w:t>ый</w:t>
      </w:r>
      <w:proofErr w:type="spellEnd"/>
      <w:r w:rsidRPr="00CB1ADC">
        <w:rPr>
          <w:rFonts w:ascii="Times New Roman" w:hAnsi="Times New Roman"/>
          <w:color w:val="002060"/>
          <w:sz w:val="24"/>
          <w:szCs w:val="24"/>
        </w:rPr>
        <w:t xml:space="preserve"> идентификатор (</w:t>
      </w:r>
      <w:r>
        <w:rPr>
          <w:rFonts w:ascii="Times New Roman" w:hAnsi="Times New Roman"/>
          <w:color w:val="002060"/>
          <w:sz w:val="24"/>
          <w:szCs w:val="24"/>
        </w:rPr>
        <w:t>ШКИ</w:t>
      </w:r>
      <w:r w:rsidRPr="00CB1ADC">
        <w:rPr>
          <w:rFonts w:ascii="Times New Roman" w:hAnsi="Times New Roman"/>
          <w:color w:val="002060"/>
          <w:sz w:val="24"/>
          <w:szCs w:val="24"/>
        </w:rPr>
        <w:t>)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;</w:t>
      </w:r>
    </w:p>
    <w:p w:rsidR="00B14028" w:rsidRPr="00B14028" w:rsidRDefault="00CB1ADC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CB1ADC">
        <w:rPr>
          <w:rFonts w:ascii="Times New Roman" w:hAnsi="Times New Roman"/>
          <w:color w:val="002060"/>
          <w:sz w:val="24"/>
          <w:szCs w:val="24"/>
        </w:rPr>
        <w:t xml:space="preserve">регистрирует заявителя в электронном журнале, с указанием </w:t>
      </w:r>
      <w:r>
        <w:rPr>
          <w:rFonts w:ascii="Times New Roman" w:hAnsi="Times New Roman"/>
          <w:color w:val="002060"/>
          <w:sz w:val="24"/>
          <w:szCs w:val="24"/>
        </w:rPr>
        <w:t>ШКИ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;</w:t>
      </w:r>
    </w:p>
    <w:p w:rsidR="00B14028" w:rsidRPr="00B14028" w:rsidRDefault="00CB1ADC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CB1ADC">
        <w:rPr>
          <w:rStyle w:val="hps"/>
          <w:rFonts w:ascii="Times New Roman" w:hAnsi="Times New Roman"/>
          <w:color w:val="222222"/>
          <w:sz w:val="24"/>
          <w:szCs w:val="24"/>
        </w:rPr>
        <w:t>отправляет</w:t>
      </w:r>
      <w:r w:rsidRPr="00CB1ADC">
        <w:rPr>
          <w:rStyle w:val="shorttext"/>
          <w:rFonts w:ascii="Times New Roman" w:hAnsi="Times New Roman"/>
          <w:color w:val="222222"/>
          <w:sz w:val="24"/>
          <w:szCs w:val="24"/>
        </w:rPr>
        <w:t xml:space="preserve"> </w:t>
      </w:r>
      <w:r w:rsidRPr="00CB1ADC">
        <w:rPr>
          <w:rStyle w:val="hps"/>
          <w:rFonts w:ascii="Times New Roman" w:hAnsi="Times New Roman"/>
          <w:color w:val="222222"/>
          <w:sz w:val="24"/>
          <w:szCs w:val="24"/>
        </w:rPr>
        <w:t>пакет</w:t>
      </w:r>
      <w:r w:rsidRPr="00CB1ADC">
        <w:rPr>
          <w:rStyle w:val="shorttext"/>
          <w:rFonts w:ascii="Times New Roman" w:hAnsi="Times New Roman"/>
          <w:color w:val="222222"/>
          <w:sz w:val="24"/>
          <w:szCs w:val="24"/>
        </w:rPr>
        <w:t xml:space="preserve"> </w:t>
      </w:r>
      <w:r w:rsidRPr="00CB1ADC">
        <w:rPr>
          <w:rStyle w:val="hps"/>
          <w:rFonts w:ascii="Times New Roman" w:hAnsi="Times New Roman"/>
          <w:color w:val="222222"/>
          <w:sz w:val="24"/>
          <w:szCs w:val="24"/>
        </w:rPr>
        <w:t>в</w:t>
      </w:r>
      <w:r w:rsidRPr="00CB1ADC">
        <w:rPr>
          <w:rStyle w:val="shorttext"/>
          <w:rFonts w:ascii="Times New Roman" w:hAnsi="Times New Roman"/>
          <w:color w:val="222222"/>
          <w:sz w:val="24"/>
          <w:szCs w:val="24"/>
        </w:rPr>
        <w:t xml:space="preserve"> </w:t>
      </w:r>
      <w:r w:rsidRPr="00CB1ADC">
        <w:rPr>
          <w:rStyle w:val="hps"/>
          <w:rFonts w:ascii="Times New Roman" w:hAnsi="Times New Roman"/>
          <w:color w:val="222222"/>
          <w:sz w:val="24"/>
          <w:szCs w:val="24"/>
        </w:rPr>
        <w:t>ЦП</w:t>
      </w:r>
      <w:r w:rsidRPr="00CB1ADC">
        <w:rPr>
          <w:rStyle w:val="hps"/>
          <w:rFonts w:ascii="Times New Roman" w:hAnsi="Times New Roman"/>
          <w:color w:val="222222"/>
          <w:sz w:val="24"/>
          <w:szCs w:val="24"/>
        </w:rPr>
        <w:t>АУ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.</w:t>
      </w:r>
    </w:p>
    <w:p w:rsidR="00B14028" w:rsidRPr="00B14028" w:rsidRDefault="00B14028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B14028" w:rsidRPr="00B14028" w:rsidRDefault="001552B6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1552B6">
        <w:rPr>
          <w:rFonts w:ascii="Times New Roman" w:hAnsi="Times New Roman"/>
          <w:color w:val="002060"/>
          <w:sz w:val="24"/>
          <w:szCs w:val="24"/>
        </w:rPr>
        <w:t>Когда администратор ЦП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АУ</w:t>
      </w:r>
      <w:r w:rsidRPr="001552B6">
        <w:rPr>
          <w:rFonts w:ascii="Times New Roman" w:hAnsi="Times New Roman"/>
          <w:color w:val="002060"/>
          <w:sz w:val="24"/>
          <w:szCs w:val="24"/>
        </w:rPr>
        <w:t xml:space="preserve"> получает почтовое отправление, он регистрирует на Портале административных услуг дело, где указывает, что документы получены по почте, а почтовое отправление имеет определенный 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ШКИ</w:t>
      </w:r>
      <w:proofErr w:type="gramStart"/>
      <w:r w:rsidRPr="001552B6">
        <w:rPr>
          <w:rFonts w:ascii="Times New Roman" w:hAnsi="Times New Roman"/>
          <w:color w:val="002060"/>
          <w:sz w:val="24"/>
          <w:szCs w:val="24"/>
        </w:rPr>
        <w:t>.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.</w:t>
      </w:r>
      <w:proofErr w:type="gramEnd"/>
    </w:p>
    <w:p w:rsidR="00B14028" w:rsidRPr="00B14028" w:rsidRDefault="00B14028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B14028" w:rsidRDefault="001552B6" w:rsidP="001552B6">
      <w:pPr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1552B6">
        <w:rPr>
          <w:rFonts w:ascii="Times New Roman" w:hAnsi="Times New Roman"/>
          <w:color w:val="002060"/>
          <w:sz w:val="24"/>
          <w:szCs w:val="24"/>
        </w:rPr>
        <w:t>После заведения дела администратором ЦП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АУ</w:t>
      </w:r>
      <w:r w:rsidRPr="001552B6">
        <w:rPr>
          <w:rFonts w:ascii="Times New Roman" w:hAnsi="Times New Roman"/>
          <w:color w:val="002060"/>
          <w:sz w:val="24"/>
          <w:szCs w:val="24"/>
        </w:rPr>
        <w:t xml:space="preserve">, работник почтового отделения имеет возможность </w:t>
      </w:r>
      <w:r w:rsidR="00CF31BA" w:rsidRPr="00CF31BA">
        <w:rPr>
          <w:rFonts w:ascii="Times New Roman" w:hAnsi="Times New Roman"/>
          <w:color w:val="1F497D"/>
          <w:sz w:val="24"/>
          <w:szCs w:val="24"/>
        </w:rPr>
        <w:t xml:space="preserve">не только отследить движение отправления от почтового отделения </w:t>
      </w:r>
      <w:r w:rsidR="0020076B">
        <w:rPr>
          <w:rFonts w:ascii="Times New Roman" w:hAnsi="Times New Roman"/>
          <w:color w:val="1F497D"/>
          <w:sz w:val="24"/>
          <w:szCs w:val="24"/>
        </w:rPr>
        <w:t>до</w:t>
      </w:r>
      <w:r w:rsidR="00CF31BA" w:rsidRPr="00CF31BA">
        <w:rPr>
          <w:rFonts w:ascii="Times New Roman" w:hAnsi="Times New Roman"/>
          <w:color w:val="1F497D"/>
          <w:sz w:val="24"/>
          <w:szCs w:val="24"/>
        </w:rPr>
        <w:t xml:space="preserve"> ЦП</w:t>
      </w:r>
      <w:r w:rsidR="0020076B">
        <w:rPr>
          <w:rFonts w:ascii="Times New Roman" w:hAnsi="Times New Roman"/>
          <w:color w:val="1F497D"/>
          <w:sz w:val="24"/>
          <w:szCs w:val="24"/>
        </w:rPr>
        <w:t>АУ</w:t>
      </w:r>
      <w:bookmarkStart w:id="0" w:name="_GoBack"/>
      <w:bookmarkEnd w:id="0"/>
      <w:r w:rsidR="00CF31BA" w:rsidRPr="00CF31BA">
        <w:rPr>
          <w:rFonts w:ascii="Times New Roman" w:hAnsi="Times New Roman"/>
          <w:color w:val="1F497D"/>
          <w:sz w:val="24"/>
          <w:szCs w:val="24"/>
        </w:rPr>
        <w:t>, но и</w:t>
      </w:r>
      <w:r w:rsidR="00CF31BA" w:rsidRPr="001552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52B6">
        <w:rPr>
          <w:rFonts w:ascii="Times New Roman" w:hAnsi="Times New Roman"/>
          <w:color w:val="002060"/>
          <w:sz w:val="24"/>
          <w:szCs w:val="24"/>
        </w:rPr>
        <w:t>получить сведения о состоянии дела на любом этапе е</w:t>
      </w:r>
      <w:r w:rsidRPr="00CF31BA">
        <w:rPr>
          <w:rFonts w:ascii="Times New Roman" w:hAnsi="Times New Roman"/>
          <w:color w:val="002060"/>
          <w:sz w:val="24"/>
          <w:szCs w:val="24"/>
        </w:rPr>
        <w:t>го</w:t>
      </w:r>
      <w:r w:rsidRPr="001552B6">
        <w:rPr>
          <w:rFonts w:ascii="Times New Roman" w:hAnsi="Times New Roman"/>
          <w:color w:val="002060"/>
          <w:sz w:val="24"/>
          <w:szCs w:val="24"/>
        </w:rPr>
        <w:t xml:space="preserve"> прохождения</w:t>
      </w:r>
      <w:r w:rsidR="00CF31BA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="00CF31BA" w:rsidRPr="00CF31BA">
        <w:rPr>
          <w:rFonts w:ascii="Times New Roman" w:hAnsi="Times New Roman"/>
          <w:color w:val="002060"/>
          <w:sz w:val="24"/>
          <w:szCs w:val="24"/>
        </w:rPr>
        <w:t>согласно</w:t>
      </w:r>
      <w:r w:rsidR="00CF31BA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="00CF31BA" w:rsidRPr="00CF31BA">
        <w:rPr>
          <w:rFonts w:ascii="Times New Roman" w:hAnsi="Times New Roman"/>
          <w:color w:val="1F497D"/>
          <w:sz w:val="24"/>
          <w:szCs w:val="24"/>
        </w:rPr>
        <w:t>технологической карт</w:t>
      </w:r>
      <w:r w:rsidR="00CF31BA">
        <w:rPr>
          <w:rFonts w:ascii="Times New Roman" w:hAnsi="Times New Roman"/>
          <w:color w:val="1F497D"/>
          <w:sz w:val="24"/>
          <w:szCs w:val="24"/>
        </w:rPr>
        <w:t>е</w:t>
      </w:r>
      <w:r w:rsidR="00CF31BA" w:rsidRPr="00CF31BA">
        <w:rPr>
          <w:rFonts w:ascii="Times New Roman" w:hAnsi="Times New Roman"/>
          <w:color w:val="1F497D"/>
          <w:sz w:val="24"/>
          <w:szCs w:val="24"/>
        </w:rPr>
        <w:t xml:space="preserve"> административной услуги</w:t>
      </w:r>
      <w:r w:rsidRPr="001552B6">
        <w:rPr>
          <w:rFonts w:ascii="Times New Roman" w:hAnsi="Times New Roman"/>
          <w:color w:val="002060"/>
          <w:sz w:val="24"/>
          <w:szCs w:val="24"/>
        </w:rPr>
        <w:t xml:space="preserve">. Ключевой параметр поиска - 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ШКИ</w:t>
      </w:r>
      <w:r w:rsidRPr="001552B6">
        <w:rPr>
          <w:rFonts w:ascii="Times New Roman" w:hAnsi="Times New Roman"/>
          <w:color w:val="002060"/>
          <w:sz w:val="24"/>
          <w:szCs w:val="24"/>
        </w:rPr>
        <w:t xml:space="preserve"> почтового отправления.</w:t>
      </w:r>
    </w:p>
    <w:p w:rsidR="00827FDC" w:rsidRPr="00B14028" w:rsidRDefault="00827FDC" w:rsidP="00B14028">
      <w:pPr>
        <w:rPr>
          <w:lang w:val="uk-UA"/>
        </w:rPr>
      </w:pPr>
    </w:p>
    <w:sectPr w:rsidR="00827FDC" w:rsidRPr="00B14028" w:rsidSect="00B14028">
      <w:pgSz w:w="11906" w:h="16838"/>
      <w:pgMar w:top="1417" w:right="566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B26"/>
    <w:multiLevelType w:val="hybridMultilevel"/>
    <w:tmpl w:val="DC182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3763"/>
    <w:multiLevelType w:val="hybridMultilevel"/>
    <w:tmpl w:val="376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0521"/>
    <w:multiLevelType w:val="hybridMultilevel"/>
    <w:tmpl w:val="EAF8C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E"/>
    <w:rsid w:val="001552B6"/>
    <w:rsid w:val="0020076B"/>
    <w:rsid w:val="0023252D"/>
    <w:rsid w:val="0035020D"/>
    <w:rsid w:val="0050103D"/>
    <w:rsid w:val="00664F6D"/>
    <w:rsid w:val="006C53D1"/>
    <w:rsid w:val="006F1049"/>
    <w:rsid w:val="00774C0C"/>
    <w:rsid w:val="00827FDC"/>
    <w:rsid w:val="008323D7"/>
    <w:rsid w:val="0085250E"/>
    <w:rsid w:val="008F7EE7"/>
    <w:rsid w:val="00B14028"/>
    <w:rsid w:val="00CB1ADC"/>
    <w:rsid w:val="00CF31BA"/>
    <w:rsid w:val="00D15EA3"/>
    <w:rsid w:val="00D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3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103D"/>
  </w:style>
  <w:style w:type="paragraph" w:styleId="a3">
    <w:name w:val="List Paragraph"/>
    <w:basedOn w:val="a"/>
    <w:uiPriority w:val="34"/>
    <w:qFormat/>
    <w:rsid w:val="00B14028"/>
    <w:pPr>
      <w:ind w:left="720"/>
    </w:pPr>
  </w:style>
  <w:style w:type="character" w:customStyle="1" w:styleId="10">
    <w:name w:val="Заголовок 1 Знак"/>
    <w:basedOn w:val="a0"/>
    <w:link w:val="1"/>
    <w:rsid w:val="006C53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6C53D1"/>
    <w:rPr>
      <w:strike w:val="0"/>
      <w:dstrike w:val="0"/>
      <w:color w:val="2C519E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C5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D1"/>
    <w:rPr>
      <w:rFonts w:ascii="Tahoma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CB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3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103D"/>
  </w:style>
  <w:style w:type="paragraph" w:styleId="a3">
    <w:name w:val="List Paragraph"/>
    <w:basedOn w:val="a"/>
    <w:uiPriority w:val="34"/>
    <w:qFormat/>
    <w:rsid w:val="00B14028"/>
    <w:pPr>
      <w:ind w:left="720"/>
    </w:pPr>
  </w:style>
  <w:style w:type="character" w:customStyle="1" w:styleId="10">
    <w:name w:val="Заголовок 1 Знак"/>
    <w:basedOn w:val="a0"/>
    <w:link w:val="1"/>
    <w:rsid w:val="006C53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6C53D1"/>
    <w:rPr>
      <w:strike w:val="0"/>
      <w:dstrike w:val="0"/>
      <w:color w:val="2C519E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C5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D1"/>
    <w:rPr>
      <w:rFonts w:ascii="Tahoma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CB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@gris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CAF-FEBA-4400-9B3E-DE8DB8BE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 Минькович</dc:creator>
  <cp:lastModifiedBy>Лена Минькович</cp:lastModifiedBy>
  <cp:revision>4</cp:revision>
  <dcterms:created xsi:type="dcterms:W3CDTF">2013-08-22T13:14:00Z</dcterms:created>
  <dcterms:modified xsi:type="dcterms:W3CDTF">2013-08-22T13:15:00Z</dcterms:modified>
</cp:coreProperties>
</file>